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4F" w:rsidRDefault="00F02E8B">
      <w:pPr>
        <w:widowControl w:val="0"/>
        <w:tabs>
          <w:tab w:val="left" w:pos="7107"/>
        </w:tabs>
        <w:autoSpaceDE w:val="0"/>
        <w:autoSpaceDN w:val="0"/>
        <w:adjustRightInd w:val="0"/>
        <w:spacing w:after="0" w:line="240" w:lineRule="auto"/>
        <w:ind w:left="677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Pekelili</w:t>
      </w:r>
      <w:r>
        <w:rPr>
          <w:rFonts w:ascii="Arial" w:eastAsia="Times New Roman" w:hAnsi="Arial" w:cs="Arial"/>
          <w:spacing w:val="-2"/>
          <w:w w:val="99"/>
          <w:sz w:val="19"/>
          <w:szCs w:val="19"/>
        </w:rPr>
        <w:t>n</w:t>
      </w:r>
      <w:r>
        <w:rPr>
          <w:rFonts w:ascii="Arial" w:eastAsia="Times New Roman" w:hAnsi="Arial" w:cs="Arial"/>
          <w:w w:val="99"/>
          <w:sz w:val="19"/>
          <w:szCs w:val="19"/>
        </w:rPr>
        <w:t>g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Per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b</w:t>
      </w:r>
      <w:r>
        <w:rPr>
          <w:rFonts w:ascii="Arial" w:eastAsia="Times New Roman" w:hAnsi="Arial" w:cs="Arial"/>
          <w:w w:val="99"/>
          <w:sz w:val="19"/>
          <w:szCs w:val="19"/>
        </w:rPr>
        <w:t>en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d</w:t>
      </w:r>
      <w:r>
        <w:rPr>
          <w:rFonts w:ascii="Arial" w:eastAsia="Times New Roman" w:hAnsi="Arial" w:cs="Arial"/>
          <w:w w:val="99"/>
          <w:sz w:val="19"/>
          <w:szCs w:val="19"/>
        </w:rPr>
        <w:t>ah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ra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n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Ma</w:t>
      </w:r>
      <w:r>
        <w:rPr>
          <w:rFonts w:ascii="Arial" w:eastAsia="Times New Roman" w:hAnsi="Arial" w:cs="Arial"/>
          <w:w w:val="99"/>
          <w:sz w:val="19"/>
          <w:szCs w:val="19"/>
        </w:rPr>
        <w:t>la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y</w:t>
      </w:r>
      <w:r>
        <w:rPr>
          <w:rFonts w:ascii="Arial" w:eastAsia="Times New Roman" w:hAnsi="Arial" w:cs="Arial"/>
          <w:w w:val="99"/>
          <w:sz w:val="19"/>
          <w:szCs w:val="19"/>
        </w:rPr>
        <w:t>sia</w:t>
      </w:r>
      <w:r>
        <w:rPr>
          <w:rFonts w:ascii="Arial" w:eastAsia="Times New Roman" w:hAnsi="Arial" w:cs="Arial"/>
          <w:w w:val="99"/>
          <w:sz w:val="19"/>
          <w:szCs w:val="19"/>
        </w:rPr>
        <w:tab/>
        <w:t>KP</w:t>
      </w:r>
      <w:r>
        <w:rPr>
          <w:rFonts w:ascii="Arial" w:eastAsia="Times New Roman" w:hAnsi="Arial" w:cs="Arial"/>
          <w:spacing w:val="1"/>
          <w:sz w:val="19"/>
          <w:szCs w:val="19"/>
        </w:rPr>
        <w:t xml:space="preserve"> 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2</w:t>
      </w:r>
      <w:r>
        <w:rPr>
          <w:rFonts w:ascii="Arial" w:eastAsia="Times New Roman" w:hAnsi="Arial" w:cs="Arial"/>
          <w:spacing w:val="1"/>
          <w:w w:val="99"/>
          <w:sz w:val="19"/>
          <w:szCs w:val="19"/>
        </w:rPr>
        <w:t>.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3</w:t>
      </w:r>
      <w:r>
        <w:rPr>
          <w:rFonts w:ascii="Arial" w:eastAsia="Times New Roman" w:hAnsi="Arial" w:cs="Arial"/>
          <w:w w:val="99"/>
          <w:sz w:val="19"/>
          <w:szCs w:val="19"/>
        </w:rPr>
        <w:t>/20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1</w:t>
      </w:r>
      <w:r>
        <w:rPr>
          <w:rFonts w:ascii="Arial" w:eastAsia="Times New Roman" w:hAnsi="Arial" w:cs="Arial"/>
          <w:w w:val="99"/>
          <w:sz w:val="19"/>
          <w:szCs w:val="19"/>
        </w:rPr>
        <w:t>3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spacing w:val="-1"/>
          <w:w w:val="99"/>
          <w:sz w:val="19"/>
          <w:szCs w:val="19"/>
        </w:rPr>
        <w:t>L</w:t>
      </w:r>
      <w:r>
        <w:rPr>
          <w:rFonts w:ascii="Arial" w:eastAsia="Times New Roman" w:hAnsi="Arial" w:cs="Arial"/>
          <w:w w:val="99"/>
          <w:sz w:val="19"/>
          <w:szCs w:val="19"/>
        </w:rPr>
        <w:t>am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p</w:t>
      </w:r>
      <w:r>
        <w:rPr>
          <w:rFonts w:ascii="Arial" w:eastAsia="Times New Roman" w:hAnsi="Arial" w:cs="Arial"/>
          <w:w w:val="99"/>
          <w:sz w:val="19"/>
          <w:szCs w:val="19"/>
        </w:rPr>
        <w:t>iran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w w:val="99"/>
          <w:sz w:val="19"/>
          <w:szCs w:val="19"/>
        </w:rPr>
        <w:t>D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8" w:line="220" w:lineRule="exact"/>
        <w:rPr>
          <w:rFonts w:ascii="Arial" w:eastAsia="Times New Roman" w:hAnsi="Arial" w:cs="Arial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5" w:lineRule="auto"/>
        <w:ind w:left="2636" w:right="114" w:firstLine="6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w w:val="102"/>
        </w:rPr>
        <w:t>KEW.PA-5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  <w:bCs/>
          <w:w w:val="102"/>
        </w:rPr>
        <w:t>SENARAI</w:t>
      </w:r>
      <w:r>
        <w:rPr>
          <w:rFonts w:ascii="Arial" w:eastAsia="Times New Roman" w:hAnsi="Arial" w:cs="Arial"/>
          <w:spacing w:val="3"/>
        </w:rPr>
        <w:t xml:space="preserve"> </w:t>
      </w:r>
      <w:r>
        <w:rPr>
          <w:rFonts w:ascii="Arial" w:eastAsia="Times New Roman" w:hAnsi="Arial" w:cs="Arial"/>
          <w:b/>
          <w:bCs/>
          <w:w w:val="102"/>
        </w:rPr>
        <w:t>D</w:t>
      </w:r>
      <w:r>
        <w:rPr>
          <w:rFonts w:ascii="Arial" w:eastAsia="Times New Roman" w:hAnsi="Arial" w:cs="Arial"/>
          <w:b/>
          <w:bCs/>
          <w:spacing w:val="1"/>
          <w:w w:val="102"/>
        </w:rPr>
        <w:t>A</w:t>
      </w:r>
      <w:r>
        <w:rPr>
          <w:rFonts w:ascii="Arial" w:eastAsia="Times New Roman" w:hAnsi="Arial" w:cs="Arial"/>
          <w:b/>
          <w:bCs/>
          <w:w w:val="102"/>
        </w:rPr>
        <w:t>FTAR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  <w:bCs/>
          <w:w w:val="102"/>
        </w:rPr>
        <w:t>ASET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  <w:bCs/>
          <w:w w:val="102"/>
        </w:rPr>
        <w:t>AL</w:t>
      </w:r>
      <w:r>
        <w:rPr>
          <w:rFonts w:ascii="Arial" w:eastAsia="Times New Roman" w:hAnsi="Arial" w:cs="Arial"/>
          <w:b/>
          <w:bCs/>
          <w:spacing w:val="1"/>
          <w:w w:val="102"/>
        </w:rPr>
        <w:t>I</w:t>
      </w:r>
      <w:r>
        <w:rPr>
          <w:rFonts w:ascii="Arial" w:eastAsia="Times New Roman" w:hAnsi="Arial" w:cs="Arial"/>
          <w:b/>
          <w:bCs/>
          <w:w w:val="102"/>
        </w:rPr>
        <w:t>H</w:t>
      </w:r>
      <w:r>
        <w:rPr>
          <w:rFonts w:ascii="Arial" w:eastAsia="Times New Roman" w:hAnsi="Arial" w:cs="Arial"/>
          <w:spacing w:val="2"/>
        </w:rPr>
        <w:t xml:space="preserve"> </w:t>
      </w:r>
      <w:r>
        <w:rPr>
          <w:rFonts w:ascii="Arial" w:eastAsia="Times New Roman" w:hAnsi="Arial" w:cs="Arial"/>
          <w:b/>
          <w:bCs/>
          <w:w w:val="102"/>
        </w:rPr>
        <w:t>BER</w:t>
      </w:r>
      <w:r>
        <w:rPr>
          <w:rFonts w:ascii="Arial" w:eastAsia="Times New Roman" w:hAnsi="Arial" w:cs="Arial"/>
          <w:b/>
          <w:bCs/>
          <w:spacing w:val="1"/>
          <w:w w:val="102"/>
        </w:rPr>
        <w:t>N</w:t>
      </w:r>
      <w:r>
        <w:rPr>
          <w:rFonts w:ascii="Arial" w:eastAsia="Times New Roman" w:hAnsi="Arial" w:cs="Arial"/>
          <w:b/>
          <w:bCs/>
          <w:w w:val="102"/>
        </w:rPr>
        <w:t>ILAI</w:t>
      </w:r>
      <w:r>
        <w:rPr>
          <w:rFonts w:ascii="Arial" w:eastAsia="Times New Roman" w:hAnsi="Arial" w:cs="Arial"/>
          <w:spacing w:val="1"/>
        </w:rPr>
        <w:t xml:space="preserve"> </w:t>
      </w:r>
      <w:r>
        <w:rPr>
          <w:rFonts w:ascii="Arial" w:eastAsia="Times New Roman" w:hAnsi="Arial" w:cs="Arial"/>
          <w:b/>
          <w:bCs/>
          <w:w w:val="102"/>
        </w:rPr>
        <w:t>RE</w:t>
      </w:r>
      <w:r>
        <w:rPr>
          <w:rFonts w:ascii="Arial" w:eastAsia="Times New Roman" w:hAnsi="Arial" w:cs="Arial"/>
          <w:b/>
          <w:bCs/>
          <w:spacing w:val="2"/>
          <w:w w:val="102"/>
        </w:rPr>
        <w:t>N</w:t>
      </w:r>
      <w:r>
        <w:rPr>
          <w:rFonts w:ascii="Arial" w:eastAsia="Times New Roman" w:hAnsi="Arial" w:cs="Arial"/>
          <w:b/>
          <w:bCs/>
          <w:w w:val="102"/>
        </w:rPr>
        <w:t>DAH</w:t>
      </w:r>
    </w:p>
    <w:p w:rsidR="0027094F" w:rsidRDefault="0027094F">
      <w:pPr>
        <w:widowControl w:val="0"/>
        <w:autoSpaceDE w:val="0"/>
        <w:autoSpaceDN w:val="0"/>
        <w:adjustRightInd w:val="0"/>
        <w:spacing w:after="8" w:line="240" w:lineRule="exact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2026"/>
        <w:gridCol w:w="2418"/>
        <w:gridCol w:w="1700"/>
        <w:gridCol w:w="1698"/>
        <w:gridCol w:w="1538"/>
      </w:tblGrid>
      <w:tr w:rsidR="0027094F" w:rsidTr="0045794B">
        <w:trPr>
          <w:trHeight w:hRule="exact" w:val="1017"/>
        </w:trPr>
        <w:tc>
          <w:tcPr>
            <w:tcW w:w="474" w:type="dxa"/>
            <w:shd w:val="clear" w:color="auto" w:fill="DFDFDF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BIL.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DFDFDF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3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74" w:lineRule="auto"/>
              <w:ind w:left="307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9"/>
                <w:szCs w:val="19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OM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9"/>
                <w:szCs w:val="19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OR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9"/>
                <w:szCs w:val="19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9"/>
                <w:szCs w:val="19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PE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9"/>
                <w:szCs w:val="19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9"/>
                <w:szCs w:val="19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FT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9"/>
                <w:szCs w:val="19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9"/>
                <w:szCs w:val="19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N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74" w:lineRule="auto"/>
              <w:ind w:left="307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DFDFDF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NA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9"/>
                <w:szCs w:val="19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A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ASET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DFDFDF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3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74" w:lineRule="auto"/>
              <w:ind w:left="268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TA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9"/>
                <w:szCs w:val="19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IKH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PE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9"/>
                <w:szCs w:val="19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OLEH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9"/>
                <w:szCs w:val="19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N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74" w:lineRule="auto"/>
              <w:ind w:left="268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FDFDF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25" w:after="0" w:line="272" w:lineRule="auto"/>
              <w:ind w:left="267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HA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9"/>
                <w:szCs w:val="19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GA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9"/>
                <w:szCs w:val="19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ROLE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9"/>
                <w:szCs w:val="19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AN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ASAL</w:t>
            </w:r>
            <w:r>
              <w:rPr>
                <w:rFonts w:ascii="Arial" w:eastAsia="Times New Roman" w:hAnsi="Arial" w:cs="Arial"/>
                <w:spacing w:val="311"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9"/>
                <w:szCs w:val="19"/>
              </w:rPr>
              <w:t>(R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M)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2" w:lineRule="auto"/>
              <w:ind w:left="267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DFDFDF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STAT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9"/>
                <w:szCs w:val="19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S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LUPUS/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spacing w:val="-2"/>
                <w:w w:val="99"/>
                <w:sz w:val="19"/>
                <w:szCs w:val="19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pacing w:val="1"/>
                <w:w w:val="99"/>
                <w:sz w:val="19"/>
                <w:szCs w:val="19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US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9"/>
                <w:szCs w:val="19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19"/>
                <w:szCs w:val="19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w w:val="99"/>
                <w:sz w:val="19"/>
                <w:szCs w:val="19"/>
              </w:rPr>
              <w:t>A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6"/>
        </w:trPr>
        <w:tc>
          <w:tcPr>
            <w:tcW w:w="47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5"/>
        </w:trPr>
        <w:tc>
          <w:tcPr>
            <w:tcW w:w="47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5"/>
        </w:trPr>
        <w:tc>
          <w:tcPr>
            <w:tcW w:w="47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4"/>
        </w:trPr>
        <w:tc>
          <w:tcPr>
            <w:tcW w:w="47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5"/>
        </w:trPr>
        <w:tc>
          <w:tcPr>
            <w:tcW w:w="47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4"/>
        </w:trPr>
        <w:tc>
          <w:tcPr>
            <w:tcW w:w="47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5"/>
        </w:trPr>
        <w:tc>
          <w:tcPr>
            <w:tcW w:w="47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5"/>
        </w:trPr>
        <w:tc>
          <w:tcPr>
            <w:tcW w:w="47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5"/>
        </w:trPr>
        <w:tc>
          <w:tcPr>
            <w:tcW w:w="47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5"/>
        </w:trPr>
        <w:tc>
          <w:tcPr>
            <w:tcW w:w="47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5"/>
        </w:trPr>
        <w:tc>
          <w:tcPr>
            <w:tcW w:w="47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4"/>
        </w:trPr>
        <w:tc>
          <w:tcPr>
            <w:tcW w:w="47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5"/>
        </w:trPr>
        <w:tc>
          <w:tcPr>
            <w:tcW w:w="47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4"/>
        </w:trPr>
        <w:tc>
          <w:tcPr>
            <w:tcW w:w="47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5"/>
        </w:trPr>
        <w:tc>
          <w:tcPr>
            <w:tcW w:w="47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5"/>
        </w:trPr>
        <w:tc>
          <w:tcPr>
            <w:tcW w:w="47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5"/>
        </w:trPr>
        <w:tc>
          <w:tcPr>
            <w:tcW w:w="47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4"/>
        </w:trPr>
        <w:tc>
          <w:tcPr>
            <w:tcW w:w="47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5"/>
        </w:trPr>
        <w:tc>
          <w:tcPr>
            <w:tcW w:w="47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5"/>
        </w:trPr>
        <w:tc>
          <w:tcPr>
            <w:tcW w:w="47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5"/>
        </w:trPr>
        <w:tc>
          <w:tcPr>
            <w:tcW w:w="47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5"/>
        </w:trPr>
        <w:tc>
          <w:tcPr>
            <w:tcW w:w="47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5"/>
        </w:trPr>
        <w:tc>
          <w:tcPr>
            <w:tcW w:w="474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116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4"/>
        </w:trPr>
        <w:tc>
          <w:tcPr>
            <w:tcW w:w="6618" w:type="dxa"/>
            <w:gridSpan w:val="4"/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8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pacing w:val="1"/>
                <w:w w:val="102"/>
              </w:rPr>
              <w:t>J</w:t>
            </w:r>
            <w:r>
              <w:rPr>
                <w:rFonts w:ascii="Arial" w:eastAsia="Times New Roman" w:hAnsi="Arial" w:cs="Arial"/>
                <w:b/>
                <w:bCs/>
                <w:w w:val="102"/>
              </w:rPr>
              <w:t>UMLAH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8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8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8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 w:rsidTr="0045794B">
        <w:trPr>
          <w:trHeight w:hRule="exact" w:val="345"/>
        </w:trPr>
        <w:tc>
          <w:tcPr>
            <w:tcW w:w="6618" w:type="dxa"/>
            <w:gridSpan w:val="4"/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9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w w:val="102"/>
              </w:rPr>
              <w:t>JUMLAH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w w:val="102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spacing w:val="1"/>
                <w:w w:val="102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w w:val="102"/>
              </w:rPr>
              <w:t>SELUR</w:t>
            </w:r>
            <w:r>
              <w:rPr>
                <w:rFonts w:ascii="Arial" w:eastAsia="Times New Roman" w:hAnsi="Arial" w:cs="Arial"/>
                <w:b/>
                <w:bCs/>
                <w:spacing w:val="1"/>
                <w:w w:val="102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w w:val="102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spacing w:val="1"/>
                <w:w w:val="102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w w:val="102"/>
              </w:rPr>
              <w:t>N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9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9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9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094F" w:rsidRDefault="0027094F">
      <w:pPr>
        <w:widowControl w:val="0"/>
        <w:autoSpaceDE w:val="0"/>
        <w:autoSpaceDN w:val="0"/>
        <w:adjustRightInd w:val="0"/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02E8B" w:rsidRDefault="00F02E8B" w:rsidP="0045794B">
      <w:pPr>
        <w:widowControl w:val="0"/>
        <w:autoSpaceDE w:val="0"/>
        <w:autoSpaceDN w:val="0"/>
        <w:adjustRightInd w:val="0"/>
        <w:spacing w:after="0" w:line="238" w:lineRule="auto"/>
        <w:ind w:left="1270" w:right="1046" w:hanging="5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w w:val="99"/>
          <w:sz w:val="17"/>
          <w:szCs w:val="17"/>
        </w:rPr>
        <w:t>Nota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r>
        <w:rPr>
          <w:rFonts w:ascii="Arial" w:eastAsia="Times New Roman" w:hAnsi="Arial" w:cs="Arial"/>
          <w:w w:val="99"/>
          <w:sz w:val="17"/>
          <w:szCs w:val="17"/>
        </w:rPr>
        <w:t>:</w:t>
      </w:r>
      <w:proofErr w:type="gramEnd"/>
      <w:r>
        <w:rPr>
          <w:rFonts w:ascii="Arial" w:eastAsia="Times New Roman" w:hAnsi="Arial" w:cs="Arial"/>
          <w:spacing w:val="93"/>
          <w:sz w:val="17"/>
          <w:szCs w:val="17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17"/>
          <w:szCs w:val="17"/>
        </w:rPr>
        <w:t>J</w:t>
      </w:r>
      <w:r>
        <w:rPr>
          <w:rFonts w:ascii="Arial" w:eastAsia="Times New Roman" w:hAnsi="Arial" w:cs="Arial"/>
          <w:b/>
          <w:bCs/>
          <w:spacing w:val="1"/>
          <w:w w:val="99"/>
          <w:sz w:val="17"/>
          <w:szCs w:val="17"/>
        </w:rPr>
        <w:t>U</w:t>
      </w:r>
      <w:r>
        <w:rPr>
          <w:rFonts w:ascii="Arial" w:eastAsia="Times New Roman" w:hAnsi="Arial" w:cs="Arial"/>
          <w:b/>
          <w:bCs/>
          <w:w w:val="99"/>
          <w:sz w:val="17"/>
          <w:szCs w:val="17"/>
        </w:rPr>
        <w:t>ML</w:t>
      </w:r>
      <w:r>
        <w:rPr>
          <w:rFonts w:ascii="Arial" w:eastAsia="Times New Roman" w:hAnsi="Arial" w:cs="Arial"/>
          <w:b/>
          <w:bCs/>
          <w:spacing w:val="-2"/>
          <w:w w:val="99"/>
          <w:sz w:val="17"/>
          <w:szCs w:val="17"/>
        </w:rPr>
        <w:t>A</w:t>
      </w:r>
      <w:r>
        <w:rPr>
          <w:rFonts w:ascii="Arial" w:eastAsia="Times New Roman" w:hAnsi="Arial" w:cs="Arial"/>
          <w:b/>
          <w:bCs/>
          <w:w w:val="99"/>
          <w:sz w:val="17"/>
          <w:szCs w:val="17"/>
        </w:rPr>
        <w:t>H</w:t>
      </w:r>
      <w:r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7"/>
          <w:szCs w:val="17"/>
        </w:rPr>
        <w:t>a</w:t>
      </w:r>
      <w:r>
        <w:rPr>
          <w:rFonts w:ascii="Arial" w:eastAsia="Times New Roman" w:hAnsi="Arial" w:cs="Arial"/>
          <w:spacing w:val="1"/>
          <w:w w:val="99"/>
          <w:sz w:val="17"/>
          <w:szCs w:val="17"/>
        </w:rPr>
        <w:t>d</w:t>
      </w:r>
      <w:r>
        <w:rPr>
          <w:rFonts w:ascii="Arial" w:eastAsia="Times New Roman" w:hAnsi="Arial" w:cs="Arial"/>
          <w:w w:val="99"/>
          <w:sz w:val="17"/>
          <w:szCs w:val="17"/>
        </w:rPr>
        <w:t>alah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7"/>
          <w:szCs w:val="17"/>
        </w:rPr>
        <w:t>nilai</w:t>
      </w:r>
      <w:proofErr w:type="spellEnd"/>
      <w:r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7"/>
          <w:szCs w:val="17"/>
        </w:rPr>
        <w:t>perolehan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7"/>
          <w:szCs w:val="17"/>
        </w:rPr>
        <w:t>asal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7"/>
          <w:szCs w:val="17"/>
        </w:rPr>
        <w:t>aset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7"/>
          <w:szCs w:val="17"/>
        </w:rPr>
        <w:t>t</w:t>
      </w:r>
      <w:r>
        <w:rPr>
          <w:rFonts w:ascii="Arial" w:eastAsia="Times New Roman" w:hAnsi="Arial" w:cs="Arial"/>
          <w:spacing w:val="-1"/>
          <w:w w:val="99"/>
          <w:sz w:val="17"/>
          <w:szCs w:val="17"/>
        </w:rPr>
        <w:t>e</w:t>
      </w:r>
      <w:r>
        <w:rPr>
          <w:rFonts w:ascii="Arial" w:eastAsia="Times New Roman" w:hAnsi="Arial" w:cs="Arial"/>
          <w:w w:val="99"/>
          <w:sz w:val="17"/>
          <w:szCs w:val="17"/>
        </w:rPr>
        <w:t>rmasuk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spacing w:val="-1"/>
          <w:w w:val="99"/>
          <w:sz w:val="17"/>
          <w:szCs w:val="17"/>
        </w:rPr>
        <w:t>a</w:t>
      </w:r>
      <w:r>
        <w:rPr>
          <w:rFonts w:ascii="Arial" w:eastAsia="Times New Roman" w:hAnsi="Arial" w:cs="Arial"/>
          <w:spacing w:val="1"/>
          <w:w w:val="99"/>
          <w:sz w:val="17"/>
          <w:szCs w:val="17"/>
        </w:rPr>
        <w:t>s</w:t>
      </w:r>
      <w:r>
        <w:rPr>
          <w:rFonts w:ascii="Arial" w:eastAsia="Times New Roman" w:hAnsi="Arial" w:cs="Arial"/>
          <w:w w:val="99"/>
          <w:sz w:val="17"/>
          <w:szCs w:val="17"/>
        </w:rPr>
        <w:t>et</w:t>
      </w:r>
      <w:proofErr w:type="spellEnd"/>
      <w:r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>
        <w:rPr>
          <w:rFonts w:ascii="Arial" w:eastAsia="Times New Roman" w:hAnsi="Arial" w:cs="Arial"/>
          <w:spacing w:val="-2"/>
          <w:w w:val="99"/>
          <w:sz w:val="17"/>
          <w:szCs w:val="17"/>
        </w:rPr>
        <w:t>y</w:t>
      </w:r>
      <w:r>
        <w:rPr>
          <w:rFonts w:ascii="Arial" w:eastAsia="Times New Roman" w:hAnsi="Arial" w:cs="Arial"/>
          <w:w w:val="99"/>
          <w:sz w:val="17"/>
          <w:szCs w:val="17"/>
        </w:rPr>
        <w:t>ang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7"/>
          <w:szCs w:val="17"/>
        </w:rPr>
        <w:t>tel</w:t>
      </w:r>
      <w:r>
        <w:rPr>
          <w:rFonts w:ascii="Arial" w:eastAsia="Times New Roman" w:hAnsi="Arial" w:cs="Arial"/>
          <w:spacing w:val="1"/>
          <w:w w:val="99"/>
          <w:sz w:val="17"/>
          <w:szCs w:val="17"/>
        </w:rPr>
        <w:t>a</w:t>
      </w:r>
      <w:r>
        <w:rPr>
          <w:rFonts w:ascii="Arial" w:eastAsia="Times New Roman" w:hAnsi="Arial" w:cs="Arial"/>
          <w:w w:val="99"/>
          <w:sz w:val="17"/>
          <w:szCs w:val="17"/>
        </w:rPr>
        <w:t>h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7"/>
          <w:szCs w:val="17"/>
        </w:rPr>
        <w:t>dilu</w:t>
      </w:r>
      <w:r>
        <w:rPr>
          <w:rFonts w:ascii="Arial" w:eastAsia="Times New Roman" w:hAnsi="Arial" w:cs="Arial"/>
          <w:spacing w:val="-1"/>
          <w:w w:val="99"/>
          <w:sz w:val="17"/>
          <w:szCs w:val="17"/>
        </w:rPr>
        <w:t>p</w:t>
      </w:r>
      <w:r>
        <w:rPr>
          <w:rFonts w:ascii="Arial" w:eastAsia="Times New Roman" w:hAnsi="Arial" w:cs="Arial"/>
          <w:w w:val="99"/>
          <w:sz w:val="17"/>
          <w:szCs w:val="17"/>
        </w:rPr>
        <w:t>uskan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r>
        <w:rPr>
          <w:rFonts w:ascii="Arial" w:eastAsia="Times New Roman" w:hAnsi="Arial" w:cs="Arial"/>
          <w:w w:val="99"/>
          <w:sz w:val="17"/>
          <w:szCs w:val="17"/>
        </w:rPr>
        <w:t>dan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7"/>
          <w:szCs w:val="17"/>
        </w:rPr>
        <w:t>dihapus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spacing w:val="-1"/>
          <w:w w:val="99"/>
          <w:sz w:val="17"/>
          <w:szCs w:val="17"/>
        </w:rPr>
        <w:t>k</w:t>
      </w:r>
      <w:r>
        <w:rPr>
          <w:rFonts w:ascii="Arial" w:eastAsia="Times New Roman" w:hAnsi="Arial" w:cs="Arial"/>
          <w:w w:val="99"/>
          <w:sz w:val="17"/>
          <w:szCs w:val="17"/>
        </w:rPr>
        <w:t>i</w:t>
      </w:r>
      <w:r>
        <w:rPr>
          <w:rFonts w:ascii="Arial" w:eastAsia="Times New Roman" w:hAnsi="Arial" w:cs="Arial"/>
          <w:spacing w:val="1"/>
          <w:w w:val="99"/>
          <w:sz w:val="17"/>
          <w:szCs w:val="17"/>
        </w:rPr>
        <w:t>ra</w:t>
      </w:r>
      <w:proofErr w:type="spellEnd"/>
      <w:r>
        <w:rPr>
          <w:rFonts w:ascii="Arial" w:eastAsia="Times New Roman" w:hAnsi="Arial" w:cs="Arial"/>
          <w:w w:val="99"/>
          <w:sz w:val="17"/>
          <w:szCs w:val="17"/>
        </w:rPr>
        <w:t>.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w w:val="99"/>
          <w:sz w:val="17"/>
          <w:szCs w:val="17"/>
        </w:rPr>
        <w:t>J</w:t>
      </w:r>
      <w:r>
        <w:rPr>
          <w:rFonts w:ascii="Arial" w:eastAsia="Times New Roman" w:hAnsi="Arial" w:cs="Arial"/>
          <w:b/>
          <w:bCs/>
          <w:spacing w:val="1"/>
          <w:w w:val="99"/>
          <w:sz w:val="17"/>
          <w:szCs w:val="17"/>
        </w:rPr>
        <w:t>U</w:t>
      </w:r>
      <w:r>
        <w:rPr>
          <w:rFonts w:ascii="Arial" w:eastAsia="Times New Roman" w:hAnsi="Arial" w:cs="Arial"/>
          <w:b/>
          <w:bCs/>
          <w:spacing w:val="-1"/>
          <w:w w:val="99"/>
          <w:sz w:val="17"/>
          <w:szCs w:val="17"/>
        </w:rPr>
        <w:t>M</w:t>
      </w:r>
      <w:r>
        <w:rPr>
          <w:rFonts w:ascii="Arial" w:eastAsia="Times New Roman" w:hAnsi="Arial" w:cs="Arial"/>
          <w:b/>
          <w:bCs/>
          <w:spacing w:val="2"/>
          <w:w w:val="99"/>
          <w:sz w:val="17"/>
          <w:szCs w:val="17"/>
        </w:rPr>
        <w:t>L</w:t>
      </w:r>
      <w:r>
        <w:rPr>
          <w:rFonts w:ascii="Arial" w:eastAsia="Times New Roman" w:hAnsi="Arial" w:cs="Arial"/>
          <w:b/>
          <w:bCs/>
          <w:spacing w:val="-3"/>
          <w:w w:val="99"/>
          <w:sz w:val="17"/>
          <w:szCs w:val="17"/>
        </w:rPr>
        <w:t>A</w:t>
      </w:r>
      <w:r>
        <w:rPr>
          <w:rFonts w:ascii="Arial" w:eastAsia="Times New Roman" w:hAnsi="Arial" w:cs="Arial"/>
          <w:b/>
          <w:bCs/>
          <w:w w:val="99"/>
          <w:sz w:val="17"/>
          <w:szCs w:val="17"/>
        </w:rPr>
        <w:t>H</w:t>
      </w:r>
      <w:r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17"/>
          <w:szCs w:val="17"/>
        </w:rPr>
        <w:t>K</w:t>
      </w:r>
      <w:r>
        <w:rPr>
          <w:rFonts w:ascii="Arial" w:eastAsia="Times New Roman" w:hAnsi="Arial" w:cs="Arial"/>
          <w:b/>
          <w:bCs/>
          <w:spacing w:val="-1"/>
          <w:w w:val="99"/>
          <w:sz w:val="17"/>
          <w:szCs w:val="17"/>
        </w:rPr>
        <w:t>E</w:t>
      </w:r>
      <w:r>
        <w:rPr>
          <w:rFonts w:ascii="Arial" w:eastAsia="Times New Roman" w:hAnsi="Arial" w:cs="Arial"/>
          <w:b/>
          <w:bCs/>
          <w:w w:val="99"/>
          <w:sz w:val="17"/>
          <w:szCs w:val="17"/>
        </w:rPr>
        <w:t>SELURU</w:t>
      </w:r>
      <w:r>
        <w:rPr>
          <w:rFonts w:ascii="Arial" w:eastAsia="Times New Roman" w:hAnsi="Arial" w:cs="Arial"/>
          <w:b/>
          <w:bCs/>
          <w:spacing w:val="2"/>
          <w:w w:val="99"/>
          <w:sz w:val="17"/>
          <w:szCs w:val="17"/>
        </w:rPr>
        <w:t>H</w:t>
      </w:r>
      <w:r>
        <w:rPr>
          <w:rFonts w:ascii="Arial" w:eastAsia="Times New Roman" w:hAnsi="Arial" w:cs="Arial"/>
          <w:b/>
          <w:bCs/>
          <w:spacing w:val="-2"/>
          <w:w w:val="99"/>
          <w:sz w:val="17"/>
          <w:szCs w:val="17"/>
        </w:rPr>
        <w:t>A</w:t>
      </w:r>
      <w:r>
        <w:rPr>
          <w:rFonts w:ascii="Arial" w:eastAsia="Times New Roman" w:hAnsi="Arial" w:cs="Arial"/>
          <w:b/>
          <w:bCs/>
          <w:w w:val="99"/>
          <w:sz w:val="17"/>
          <w:szCs w:val="17"/>
        </w:rPr>
        <w:t>N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7"/>
          <w:szCs w:val="17"/>
        </w:rPr>
        <w:t>adalah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7"/>
          <w:szCs w:val="17"/>
        </w:rPr>
        <w:t>nilai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7"/>
          <w:szCs w:val="17"/>
        </w:rPr>
        <w:t>perolehan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7"/>
          <w:szCs w:val="17"/>
        </w:rPr>
        <w:t>asal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7"/>
          <w:szCs w:val="17"/>
        </w:rPr>
        <w:t>aset</w:t>
      </w:r>
      <w:proofErr w:type="spellEnd"/>
      <w:r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>
        <w:rPr>
          <w:rFonts w:ascii="Arial" w:eastAsia="Times New Roman" w:hAnsi="Arial" w:cs="Arial"/>
          <w:spacing w:val="-3"/>
          <w:w w:val="99"/>
          <w:sz w:val="17"/>
          <w:szCs w:val="17"/>
        </w:rPr>
        <w:t>y</w:t>
      </w:r>
      <w:r>
        <w:rPr>
          <w:rFonts w:ascii="Arial" w:eastAsia="Times New Roman" w:hAnsi="Arial" w:cs="Arial"/>
          <w:w w:val="99"/>
          <w:sz w:val="17"/>
          <w:szCs w:val="17"/>
        </w:rPr>
        <w:t>ang</w:t>
      </w:r>
      <w:r>
        <w:rPr>
          <w:rFonts w:ascii="Arial" w:eastAsia="Times New Roman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7"/>
          <w:szCs w:val="17"/>
        </w:rPr>
        <w:t>ma</w:t>
      </w:r>
      <w:r>
        <w:rPr>
          <w:rFonts w:ascii="Arial" w:eastAsia="Times New Roman" w:hAnsi="Arial" w:cs="Arial"/>
          <w:spacing w:val="-1"/>
          <w:w w:val="99"/>
          <w:sz w:val="17"/>
          <w:szCs w:val="17"/>
        </w:rPr>
        <w:t>s</w:t>
      </w:r>
      <w:r>
        <w:rPr>
          <w:rFonts w:ascii="Arial" w:eastAsia="Times New Roman" w:hAnsi="Arial" w:cs="Arial"/>
          <w:w w:val="99"/>
          <w:sz w:val="17"/>
          <w:szCs w:val="17"/>
        </w:rPr>
        <w:t>ih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7"/>
          <w:szCs w:val="17"/>
        </w:rPr>
        <w:t>dalam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spacing w:val="-1"/>
          <w:w w:val="99"/>
          <w:sz w:val="17"/>
          <w:szCs w:val="17"/>
        </w:rPr>
        <w:t>p</w:t>
      </w:r>
      <w:r>
        <w:rPr>
          <w:rFonts w:ascii="Arial" w:eastAsia="Times New Roman" w:hAnsi="Arial" w:cs="Arial"/>
          <w:w w:val="99"/>
          <w:sz w:val="17"/>
          <w:szCs w:val="17"/>
        </w:rPr>
        <w:t>ega</w:t>
      </w:r>
      <w:r>
        <w:rPr>
          <w:rFonts w:ascii="Arial" w:eastAsia="Times New Roman" w:hAnsi="Arial" w:cs="Arial"/>
          <w:spacing w:val="1"/>
          <w:w w:val="99"/>
          <w:sz w:val="17"/>
          <w:szCs w:val="17"/>
        </w:rPr>
        <w:t>n</w:t>
      </w:r>
      <w:r>
        <w:rPr>
          <w:rFonts w:ascii="Arial" w:eastAsia="Times New Roman" w:hAnsi="Arial" w:cs="Arial"/>
          <w:w w:val="99"/>
          <w:sz w:val="17"/>
          <w:szCs w:val="17"/>
        </w:rPr>
        <w:t>gan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7"/>
          <w:szCs w:val="17"/>
        </w:rPr>
        <w:t>se</w:t>
      </w:r>
      <w:r>
        <w:rPr>
          <w:rFonts w:ascii="Arial" w:eastAsia="Times New Roman" w:hAnsi="Arial" w:cs="Arial"/>
          <w:spacing w:val="-1"/>
          <w:w w:val="99"/>
          <w:sz w:val="17"/>
          <w:szCs w:val="17"/>
        </w:rPr>
        <w:t>t</w:t>
      </w:r>
      <w:r>
        <w:rPr>
          <w:rFonts w:ascii="Arial" w:eastAsia="Times New Roman" w:hAnsi="Arial" w:cs="Arial"/>
          <w:w w:val="99"/>
          <w:sz w:val="17"/>
          <w:szCs w:val="17"/>
        </w:rPr>
        <w:t>elah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7"/>
          <w:szCs w:val="17"/>
        </w:rPr>
        <w:t>ditolak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7"/>
          <w:szCs w:val="17"/>
        </w:rPr>
        <w:t>n</w:t>
      </w:r>
      <w:r>
        <w:rPr>
          <w:rFonts w:ascii="Arial" w:eastAsia="Times New Roman" w:hAnsi="Arial" w:cs="Arial"/>
          <w:spacing w:val="-1"/>
          <w:w w:val="99"/>
          <w:sz w:val="17"/>
          <w:szCs w:val="17"/>
        </w:rPr>
        <w:t>i</w:t>
      </w:r>
      <w:r>
        <w:rPr>
          <w:rFonts w:ascii="Arial" w:eastAsia="Times New Roman" w:hAnsi="Arial" w:cs="Arial"/>
          <w:w w:val="99"/>
          <w:sz w:val="17"/>
          <w:szCs w:val="17"/>
        </w:rPr>
        <w:t>lai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7"/>
          <w:szCs w:val="17"/>
        </w:rPr>
        <w:t>aset</w:t>
      </w:r>
      <w:proofErr w:type="spellEnd"/>
      <w:r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>
        <w:rPr>
          <w:rFonts w:ascii="Arial" w:eastAsia="Times New Roman" w:hAnsi="Arial" w:cs="Arial"/>
          <w:spacing w:val="-2"/>
          <w:w w:val="99"/>
          <w:sz w:val="17"/>
          <w:szCs w:val="17"/>
        </w:rPr>
        <w:t>y</w:t>
      </w:r>
      <w:r>
        <w:rPr>
          <w:rFonts w:ascii="Arial" w:eastAsia="Times New Roman" w:hAnsi="Arial" w:cs="Arial"/>
          <w:w w:val="99"/>
          <w:sz w:val="17"/>
          <w:szCs w:val="17"/>
        </w:rPr>
        <w:t>ang</w:t>
      </w:r>
      <w:r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7"/>
          <w:szCs w:val="17"/>
        </w:rPr>
        <w:t>dilup</w:t>
      </w:r>
      <w:r>
        <w:rPr>
          <w:rFonts w:ascii="Arial" w:eastAsia="Times New Roman" w:hAnsi="Arial" w:cs="Arial"/>
          <w:spacing w:val="-1"/>
          <w:w w:val="99"/>
          <w:sz w:val="17"/>
          <w:szCs w:val="17"/>
        </w:rPr>
        <w:t>u</w:t>
      </w:r>
      <w:r>
        <w:rPr>
          <w:rFonts w:ascii="Arial" w:eastAsia="Times New Roman" w:hAnsi="Arial" w:cs="Arial"/>
          <w:w w:val="99"/>
          <w:sz w:val="17"/>
          <w:szCs w:val="17"/>
        </w:rPr>
        <w:t>skan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r>
        <w:rPr>
          <w:rFonts w:ascii="Arial" w:eastAsia="Times New Roman" w:hAnsi="Arial" w:cs="Arial"/>
          <w:spacing w:val="1"/>
          <w:w w:val="99"/>
          <w:sz w:val="17"/>
          <w:szCs w:val="17"/>
        </w:rPr>
        <w:t>d</w:t>
      </w:r>
      <w:r>
        <w:rPr>
          <w:rFonts w:ascii="Arial" w:eastAsia="Times New Roman" w:hAnsi="Arial" w:cs="Arial"/>
          <w:w w:val="99"/>
          <w:sz w:val="17"/>
          <w:szCs w:val="17"/>
        </w:rPr>
        <w:t>an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7"/>
          <w:szCs w:val="17"/>
        </w:rPr>
        <w:t>dihap</w:t>
      </w:r>
      <w:r>
        <w:rPr>
          <w:rFonts w:ascii="Arial" w:eastAsia="Times New Roman" w:hAnsi="Arial" w:cs="Arial"/>
          <w:spacing w:val="-1"/>
          <w:w w:val="99"/>
          <w:sz w:val="17"/>
          <w:szCs w:val="17"/>
        </w:rPr>
        <w:t>u</w:t>
      </w:r>
      <w:r>
        <w:rPr>
          <w:rFonts w:ascii="Arial" w:eastAsia="Times New Roman" w:hAnsi="Arial" w:cs="Arial"/>
          <w:w w:val="99"/>
          <w:sz w:val="17"/>
          <w:szCs w:val="17"/>
        </w:rPr>
        <w:t>s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7"/>
          <w:szCs w:val="17"/>
        </w:rPr>
        <w:t>kir</w:t>
      </w:r>
      <w:r>
        <w:rPr>
          <w:rFonts w:ascii="Arial" w:eastAsia="Times New Roman" w:hAnsi="Arial" w:cs="Arial"/>
          <w:spacing w:val="1"/>
          <w:w w:val="99"/>
          <w:sz w:val="17"/>
          <w:szCs w:val="17"/>
        </w:rPr>
        <w:t>a</w:t>
      </w:r>
      <w:proofErr w:type="spellEnd"/>
      <w:r>
        <w:rPr>
          <w:rFonts w:ascii="Arial" w:eastAsia="Times New Roman" w:hAnsi="Arial" w:cs="Arial"/>
          <w:w w:val="99"/>
          <w:sz w:val="17"/>
          <w:szCs w:val="17"/>
        </w:rPr>
        <w:t>.</w:t>
      </w:r>
      <w:bookmarkStart w:id="0" w:name="_GoBack"/>
      <w:bookmarkEnd w:id="0"/>
      <w:proofErr w:type="gramEnd"/>
      <w:r w:rsidR="00457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F02E8B" w:rsidSect="0045794B">
      <w:pgSz w:w="12240" w:h="15840"/>
      <w:pgMar w:top="989" w:right="723" w:bottom="350" w:left="66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C1"/>
    <w:rsid w:val="000935C5"/>
    <w:rsid w:val="001A1661"/>
    <w:rsid w:val="0027094F"/>
    <w:rsid w:val="004104F9"/>
    <w:rsid w:val="0045794B"/>
    <w:rsid w:val="00683307"/>
    <w:rsid w:val="007B0B3A"/>
    <w:rsid w:val="00EE1744"/>
    <w:rsid w:val="00F02E8B"/>
    <w:rsid w:val="00F3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Politeknik</dc:creator>
  <cp:lastModifiedBy>Daeng Bidaiya Mohd Adris</cp:lastModifiedBy>
  <cp:revision>7</cp:revision>
  <dcterms:created xsi:type="dcterms:W3CDTF">2015-03-19T02:39:00Z</dcterms:created>
  <dcterms:modified xsi:type="dcterms:W3CDTF">2015-03-19T03:13:00Z</dcterms:modified>
</cp:coreProperties>
</file>